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31" w:rsidRPr="00144A31" w:rsidRDefault="008808F8" w:rsidP="00144A31">
      <w:pPr>
        <w:jc w:val="right"/>
        <w:rPr>
          <w:rFonts w:ascii="Arial" w:eastAsia="Calibri" w:hAnsi="Arial" w:cs="Arial"/>
          <w:color w:val="595959"/>
          <w:sz w:val="24"/>
        </w:rPr>
      </w:pPr>
      <w:r>
        <w:rPr>
          <w:rFonts w:ascii="Arial" w:eastAsia="Calibri" w:hAnsi="Arial" w:cs="Arial"/>
          <w:color w:val="595959"/>
          <w:sz w:val="24"/>
        </w:rPr>
        <w:t>05.02.2021</w:t>
      </w:r>
    </w:p>
    <w:p w:rsidR="00144A31" w:rsidRPr="00144A31" w:rsidRDefault="008808F8" w:rsidP="008808F8">
      <w:pPr>
        <w:spacing w:line="276" w:lineRule="auto"/>
        <w:ind w:left="851"/>
        <w:rPr>
          <w:rFonts w:ascii="Arial" w:eastAsia="Calibri" w:hAnsi="Arial" w:cs="Arial"/>
          <w:b/>
          <w:bCs/>
          <w:sz w:val="48"/>
        </w:rPr>
      </w:pPr>
      <w:r w:rsidRPr="008808F8">
        <w:rPr>
          <w:rFonts w:ascii="Arial" w:eastAsia="Calibri" w:hAnsi="Arial" w:cs="Arial"/>
          <w:b/>
          <w:bCs/>
          <w:sz w:val="48"/>
        </w:rPr>
        <w:t>ВСЕРОССИЙСКАЯ ПЕРЕПИСЬ НАСЕЛЕНИЯ ПРОЙДЕТ В СЕНТЯБРЕ 2021 ГОДА</w:t>
      </w:r>
    </w:p>
    <w:p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из отпусков, активно готовятся к учебному и деловому году, решают различные вопросы с государством, чаще пользуются электронными услугами.</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w:t>
      </w:r>
      <w:r w:rsidRPr="008808F8">
        <w:rPr>
          <w:rFonts w:ascii="Arial" w:eastAsia="Calibri" w:hAnsi="Arial" w:cs="Arial"/>
          <w:color w:val="525252"/>
          <w:sz w:val="24"/>
          <w:szCs w:val="24"/>
        </w:rPr>
        <w:lastRenderedPageBreak/>
        <w:t>сентябре позволит им не отрываться от учебы. Следует напомнить, что студентам, помимо денежного вознаграждения, работа на переписи традиционно зачитывается как практика.</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МедиаофисВсероссийской переписи населения</w:t>
      </w:r>
    </w:p>
    <w:p w:rsidR="00FF7AF6" w:rsidRPr="00FF7AF6" w:rsidRDefault="005446F8"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rsidR="00FF7AF6" w:rsidRPr="00FF7AF6" w:rsidRDefault="005446F8"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5446F8"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rsidR="00FF7AF6" w:rsidRPr="00FF7AF6" w:rsidRDefault="005446F8"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rsidR="00FF7AF6" w:rsidRPr="00FF7AF6" w:rsidRDefault="005446F8"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rsidR="00FF7AF6" w:rsidRPr="00FF7AF6" w:rsidRDefault="005446F8"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rsidR="00FF7AF6" w:rsidRPr="00FF7AF6" w:rsidRDefault="005446F8"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753" w:rsidRDefault="00D84753" w:rsidP="00A02726">
      <w:pPr>
        <w:spacing w:after="0" w:line="240" w:lineRule="auto"/>
      </w:pPr>
      <w:r>
        <w:separator/>
      </w:r>
    </w:p>
  </w:endnote>
  <w:endnote w:type="continuationSeparator" w:id="1">
    <w:p w:rsidR="00D84753" w:rsidRDefault="00D84753"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5446F8">
          <w:fldChar w:fldCharType="begin"/>
        </w:r>
        <w:r w:rsidR="00A02726">
          <w:instrText>PAGE   \* MERGEFORMAT</w:instrText>
        </w:r>
        <w:r w:rsidR="005446F8">
          <w:fldChar w:fldCharType="separate"/>
        </w:r>
        <w:r w:rsidR="001A6FA7">
          <w:rPr>
            <w:noProof/>
          </w:rPr>
          <w:t>1</w:t>
        </w:r>
        <w:r w:rsidR="005446F8">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753" w:rsidRDefault="00D84753" w:rsidP="00A02726">
      <w:pPr>
        <w:spacing w:after="0" w:line="240" w:lineRule="auto"/>
      </w:pPr>
      <w:r>
        <w:separator/>
      </w:r>
    </w:p>
  </w:footnote>
  <w:footnote w:type="continuationSeparator" w:id="1">
    <w:p w:rsidR="00D84753" w:rsidRDefault="00D84753"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5446F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5446F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5446F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6FA7"/>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2D95"/>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6F8"/>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69A"/>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4753"/>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B3EB1-7EF5-4670-A0F0-4ACD19F5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Замглавы</cp:lastModifiedBy>
  <cp:revision>2</cp:revision>
  <cp:lastPrinted>2020-02-13T18:03:00Z</cp:lastPrinted>
  <dcterms:created xsi:type="dcterms:W3CDTF">2021-02-08T06:20:00Z</dcterms:created>
  <dcterms:modified xsi:type="dcterms:W3CDTF">2021-02-08T06:20:00Z</dcterms:modified>
</cp:coreProperties>
</file>